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45925C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D1E8C">
        <w:rPr>
          <w:rFonts w:ascii="Times New Roman" w:eastAsia="Arial Unicode MS" w:hAnsi="Times New Roman" w:cs="Times New Roman"/>
          <w:b/>
          <w:kern w:val="0"/>
          <w:sz w:val="24"/>
          <w:szCs w:val="24"/>
          <w:lang w:eastAsia="lv-LV"/>
          <w14:ligatures w14:val="none"/>
        </w:rPr>
        <w:t>3</w:t>
      </w:r>
      <w:r w:rsidR="00222D4D">
        <w:rPr>
          <w:rFonts w:ascii="Times New Roman" w:eastAsia="Arial Unicode MS" w:hAnsi="Times New Roman" w:cs="Times New Roman"/>
          <w:b/>
          <w:kern w:val="0"/>
          <w:sz w:val="24"/>
          <w:szCs w:val="24"/>
          <w:lang w:eastAsia="lv-LV"/>
          <w14:ligatures w14:val="none"/>
        </w:rPr>
        <w:t>3</w:t>
      </w:r>
    </w:p>
    <w:p w14:paraId="51A114AB" w14:textId="09186C8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D6F2B">
        <w:rPr>
          <w:rFonts w:ascii="Times New Roman" w:eastAsia="Arial Unicode MS" w:hAnsi="Times New Roman" w:cs="Times New Roman"/>
          <w:kern w:val="0"/>
          <w:sz w:val="24"/>
          <w:szCs w:val="24"/>
          <w:lang w:eastAsia="lv-LV"/>
          <w14:ligatures w14:val="none"/>
        </w:rPr>
        <w:t>3</w:t>
      </w:r>
      <w:r w:rsidR="00222D4D">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8F50124" w14:textId="77777777" w:rsidR="00222D4D" w:rsidRPr="00222D4D" w:rsidRDefault="00222D4D" w:rsidP="00222D4D">
      <w:pPr>
        <w:autoSpaceDE w:val="0"/>
        <w:autoSpaceDN w:val="0"/>
        <w:adjustRightInd w:val="0"/>
        <w:spacing w:after="0" w:line="240" w:lineRule="auto"/>
        <w:jc w:val="both"/>
        <w:rPr>
          <w:rFonts w:ascii="Times New Roman" w:eastAsia="Calibri" w:hAnsi="Times New Roman" w:cs="Times New Roman"/>
          <w:b/>
          <w:iCs/>
          <w:kern w:val="0"/>
          <w:sz w:val="24"/>
          <w:szCs w:val="24"/>
          <w14:ligatures w14:val="none"/>
        </w:rPr>
      </w:pPr>
      <w:bookmarkStart w:id="230" w:name="_Hlk189049079"/>
      <w:bookmarkStart w:id="231" w:name="_Hlk189047455"/>
      <w:bookmarkStart w:id="232" w:name="_Hlk189047275"/>
      <w:bookmarkStart w:id="233" w:name="_Hlk189047092"/>
      <w:bookmarkStart w:id="234" w:name="_Hlk189044930"/>
      <w:bookmarkStart w:id="235" w:name="_Hlk189044718"/>
      <w:bookmarkStart w:id="236" w:name="_Hlk189044541"/>
      <w:bookmarkStart w:id="237" w:name="_Hlk189040356"/>
      <w:bookmarkStart w:id="238" w:name="_Hlk189039902"/>
      <w:bookmarkStart w:id="239" w:name="_Hlk189039107"/>
      <w:bookmarkStart w:id="240" w:name="_Hlk189038348"/>
      <w:bookmarkStart w:id="241" w:name="_Hlk189038191"/>
      <w:bookmarkStart w:id="242" w:name="_Hlk189037985"/>
      <w:bookmarkStart w:id="243" w:name="_Hlk189037805"/>
      <w:bookmarkStart w:id="244" w:name="_Hlk189037641"/>
      <w:bookmarkStart w:id="245" w:name="_Hlk189037515"/>
      <w:bookmarkStart w:id="246" w:name="_Hlk189035511"/>
      <w:bookmarkStart w:id="247" w:name="_Hlk189035338"/>
      <w:bookmarkStart w:id="248" w:name="_Hlk189035154"/>
      <w:bookmarkStart w:id="249" w:name="_Hlk189034056"/>
      <w:bookmarkStart w:id="250" w:name="_Hlk189033746"/>
      <w:bookmarkStart w:id="251" w:name="_Hlk188976171"/>
      <w:bookmarkStart w:id="252" w:name="_Hlk188976060"/>
      <w:bookmarkStart w:id="253" w:name="_Hlk188975868"/>
      <w:bookmarkStart w:id="254" w:name="_Hlk188975259"/>
      <w:bookmarkStart w:id="255" w:name="_Hlk157407418"/>
      <w:bookmarkStart w:id="256" w:name="_Hlk188974823"/>
      <w:bookmarkStart w:id="257" w:name="_Hlk188974642"/>
      <w:bookmarkStart w:id="258" w:name="_Hlk188974255"/>
      <w:bookmarkStart w:id="259" w:name="_Hlk157512260"/>
      <w:bookmarkStart w:id="260" w:name="_Hlk188972904"/>
      <w:bookmarkStart w:id="261" w:name="_Hlk157510804"/>
      <w:bookmarkStart w:id="262" w:name="_Hlk157510666"/>
      <w:bookmarkStart w:id="263" w:name="_Hlk157510199"/>
      <w:bookmarkStart w:id="264" w:name="_Hlk157510010"/>
      <w:bookmarkStart w:id="265" w:name="_Hlk157428689"/>
      <w:bookmarkStart w:id="266" w:name="_Hlk157428448"/>
      <w:bookmarkStart w:id="267" w:name="_Hlk157428211"/>
      <w:bookmarkStart w:id="268" w:name="_Hlk157426271"/>
      <w:bookmarkStart w:id="269" w:name="_Hlk157426119"/>
      <w:bookmarkStart w:id="270" w:name="_Hlk157425883"/>
      <w:bookmarkStart w:id="271" w:name="_Hlk157425319"/>
      <w:bookmarkStart w:id="272" w:name="_Hlk157425047"/>
      <w:bookmarkStart w:id="273" w:name="_Hlk157424801"/>
      <w:bookmarkStart w:id="274" w:name="_Hlk157424582"/>
      <w:bookmarkStart w:id="275" w:name="_Hlk157424386"/>
      <w:bookmarkStart w:id="276" w:name="_Hlk157424169"/>
      <w:bookmarkStart w:id="277" w:name="_Hlk155805295"/>
      <w:bookmarkStart w:id="278" w:name="_Hlk157511883"/>
      <w:bookmarkStart w:id="279" w:name="_Hlk157511586"/>
      <w:bookmarkStart w:id="280" w:name="_Hlk157511347"/>
      <w:bookmarkStart w:id="281" w:name="_Hlk157511126"/>
      <w:bookmarkStart w:id="282" w:name="_Hlk157510959"/>
      <w:bookmarkStart w:id="283" w:name="_Hlk188972719"/>
      <w:bookmarkStart w:id="284" w:name="_Hlk178154208"/>
      <w:bookmarkStart w:id="285" w:name="_Hlk178154016"/>
      <w:bookmarkStart w:id="286" w:name="_Hlk178153852"/>
      <w:bookmarkStart w:id="287" w:name="_Hlk178153662"/>
      <w:bookmarkStart w:id="288" w:name="_Hlk178153402"/>
      <w:bookmarkStart w:id="289" w:name="_Hlk178152772"/>
      <w:bookmarkStart w:id="290" w:name="_Hlk178151795"/>
      <w:bookmarkStart w:id="291" w:name="_Hlk178151594"/>
      <w:bookmarkStart w:id="292" w:name="_Hlk178154845"/>
      <w:bookmarkStart w:id="293" w:name="_Hlk178151388"/>
      <w:bookmarkStart w:id="294" w:name="_Hlk177850514"/>
      <w:bookmarkStart w:id="295" w:name="_Hlk177850351"/>
      <w:bookmarkStart w:id="296" w:name="_Hlk177850203"/>
      <w:bookmarkStart w:id="297" w:name="_Hlk177849967"/>
      <w:bookmarkStart w:id="298" w:name="_Hlk177849769"/>
      <w:bookmarkStart w:id="299" w:name="_Hlk177849581"/>
      <w:bookmarkStart w:id="300" w:name="_Hlk177849371"/>
      <w:bookmarkStart w:id="301" w:name="_Hlk177849224"/>
      <w:bookmarkStart w:id="302" w:name="_Hlk177849060"/>
      <w:bookmarkStart w:id="303" w:name="_Hlk177848800"/>
      <w:bookmarkStart w:id="304" w:name="_Hlk177848620"/>
      <w:bookmarkStart w:id="305" w:name="_Hlk177847973"/>
      <w:bookmarkStart w:id="306" w:name="_Hlk177847736"/>
      <w:bookmarkStart w:id="307" w:name="_Hlk177847546"/>
      <w:bookmarkStart w:id="308" w:name="_Hlk177723405"/>
      <w:bookmarkStart w:id="309" w:name="_Hlk177723274"/>
      <w:bookmarkStart w:id="310" w:name="_Hlk177723132"/>
      <w:bookmarkStart w:id="311" w:name="_Hlk177723016"/>
      <w:bookmarkStart w:id="312" w:name="_Hlk177722853"/>
      <w:bookmarkStart w:id="313" w:name="_Hlk177722669"/>
      <w:bookmarkStart w:id="314" w:name="_Hlk177722117"/>
      <w:bookmarkStart w:id="315" w:name="_Hlk177722006"/>
      <w:bookmarkStart w:id="316" w:name="_Hlk177721819"/>
      <w:bookmarkStart w:id="317" w:name="_Hlk177721704"/>
      <w:r w:rsidRPr="00222D4D">
        <w:rPr>
          <w:rFonts w:ascii="Times New Roman" w:eastAsia="Calibri" w:hAnsi="Times New Roman" w:cs="Times New Roman"/>
          <w:b/>
          <w:iCs/>
          <w:kern w:val="0"/>
          <w:sz w:val="24"/>
          <w:szCs w:val="24"/>
          <w14:ligatures w14:val="none"/>
        </w:rPr>
        <w:t>Par Madonas novada pašvaldības ceļu un ielu tīkla finansēšanai ņemto kredītu pamatsummas atmaksāšanu no mērķdotācijas pašvaldības autoceļiem un ielām</w:t>
      </w:r>
    </w:p>
    <w:bookmarkEnd w:id="230"/>
    <w:p w14:paraId="0F60B77A" w14:textId="77777777" w:rsidR="00222D4D" w:rsidRPr="00222D4D" w:rsidRDefault="00222D4D" w:rsidP="00222D4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C6B83E9" w14:textId="5D0FB8BE" w:rsidR="00222D4D" w:rsidRPr="00222D4D" w:rsidRDefault="00222D4D" w:rsidP="00222D4D">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222D4D">
        <w:rPr>
          <w:rFonts w:ascii="Times New Roman" w:eastAsia="Calibri" w:hAnsi="Times New Roman" w:cs="Times New Roman"/>
          <w:kern w:val="0"/>
          <w:sz w:val="24"/>
          <w:szCs w:val="24"/>
          <w14:ligatures w14:val="none"/>
        </w:rPr>
        <w:t>Starp Madonas novada pašvaldību un Valsts kasi ir noslēgti aizņēmumu līgumi Madonas novada pašvaldības ceļu un ielu tīkla būvniecības projektu finansēšanai, tajā skaitā arī 10.05.2018. līgums Nr.</w:t>
      </w:r>
      <w:r w:rsidR="00B31E65">
        <w:rPr>
          <w:rFonts w:ascii="Times New Roman" w:eastAsia="Calibri" w:hAnsi="Times New Roman" w:cs="Times New Roman"/>
          <w:kern w:val="0"/>
          <w:sz w:val="24"/>
          <w:szCs w:val="24"/>
          <w14:ligatures w14:val="none"/>
        </w:rPr>
        <w:t> </w:t>
      </w:r>
      <w:r w:rsidRPr="00222D4D">
        <w:rPr>
          <w:rFonts w:ascii="Times New Roman" w:eastAsia="Calibri" w:hAnsi="Times New Roman" w:cs="Times New Roman"/>
          <w:kern w:val="0"/>
          <w:sz w:val="24"/>
          <w:szCs w:val="24"/>
          <w14:ligatures w14:val="none"/>
        </w:rPr>
        <w:t>A2/1/18/220 Investīciju projektu īstenošanai (saistību pārjaunojums), kas pārjauno Madonas novada pašvaldības ceļu un ielu tīkla finansēšanai līdz 2014. gadam (ieskaitot) noslēgtos aizņēmumu līgumus (Pielikums Nr.</w:t>
      </w:r>
      <w:r w:rsidR="00B31E65">
        <w:rPr>
          <w:rFonts w:ascii="Times New Roman" w:eastAsia="Calibri" w:hAnsi="Times New Roman" w:cs="Times New Roman"/>
          <w:kern w:val="0"/>
          <w:sz w:val="24"/>
          <w:szCs w:val="24"/>
          <w14:ligatures w14:val="none"/>
        </w:rPr>
        <w:t> </w:t>
      </w:r>
      <w:r w:rsidRPr="00222D4D">
        <w:rPr>
          <w:rFonts w:ascii="Times New Roman" w:eastAsia="Calibri" w:hAnsi="Times New Roman" w:cs="Times New Roman"/>
          <w:kern w:val="0"/>
          <w:sz w:val="24"/>
          <w:szCs w:val="24"/>
          <w14:ligatures w14:val="none"/>
        </w:rPr>
        <w:t>1).</w:t>
      </w:r>
    </w:p>
    <w:p w14:paraId="13B04B27" w14:textId="77777777" w:rsidR="00222D4D" w:rsidRPr="00222D4D" w:rsidRDefault="00222D4D" w:rsidP="00222D4D">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222D4D">
        <w:rPr>
          <w:rFonts w:ascii="Times New Roman" w:eastAsia="Calibri" w:hAnsi="Times New Roman" w:cs="Times New Roman"/>
          <w:kern w:val="0"/>
          <w:sz w:val="24"/>
          <w:szCs w:val="24"/>
          <w14:ligatures w14:val="none"/>
        </w:rPr>
        <w:t>Saskaņā ar 11.03.2008. Ministru kabineta noteikumiem Nr.173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14:paraId="6D3FD1E9" w14:textId="77777777" w:rsidR="00222D4D" w:rsidRPr="00222D4D" w:rsidRDefault="00222D4D" w:rsidP="00222D4D">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222D4D">
        <w:rPr>
          <w:rFonts w:ascii="Times New Roman" w:eastAsia="Calibri" w:hAnsi="Times New Roman" w:cs="Times New Roman"/>
          <w:kern w:val="0"/>
          <w:sz w:val="24"/>
          <w:szCs w:val="24"/>
          <w14:ligatures w14:val="none"/>
        </w:rPr>
        <w:t>2025. gadā no Valsts pamatbudžeta valsts autoceļu fonda programmas „Mērķdotācijas pašvaldību autoceļiem (ielām)” apakšprogrammas piešķirtajiem līdzekļiem 206 609 EUR apmērā plānots atmaksāt Madonas novada pašvaldības ceļu un ielu tīkla būvniecības projektu finansēšanai ņemto kredītu pamatsummas.</w:t>
      </w:r>
    </w:p>
    <w:p w14:paraId="248A45EC" w14:textId="77777777" w:rsidR="00056416" w:rsidRDefault="00222D4D" w:rsidP="0005641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222D4D">
        <w:rPr>
          <w:rFonts w:ascii="Times New Roman" w:eastAsia="Calibri" w:hAnsi="Times New Roman" w:cs="Times New Roman"/>
          <w:kern w:val="0"/>
          <w:sz w:val="24"/>
          <w:szCs w:val="24"/>
          <w14:ligatures w14:val="none"/>
        </w:rPr>
        <w:t>Noklausījusies sniegto informāciju, 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w:t>
      </w:r>
      <w:r w:rsidRPr="00222D4D">
        <w:rPr>
          <w:rFonts w:ascii="Times New Roman" w:eastAsia="Calibri" w:hAnsi="Times New Roman" w:cs="Times New Roman"/>
          <w:color w:val="000000"/>
          <w:kern w:val="0"/>
          <w:sz w:val="24"/>
          <w:szCs w:val="24"/>
          <w:shd w:val="clear" w:color="auto" w:fill="FFFFFF"/>
          <w14:ligatures w14:val="none"/>
        </w:rPr>
        <w:t>,</w:t>
      </w:r>
      <w:r w:rsidRPr="00222D4D">
        <w:rPr>
          <w:rFonts w:ascii="Times New Roman" w:eastAsia="MS Mincho" w:hAnsi="Times New Roman" w:cs="Times New Roman"/>
          <w:kern w:val="0"/>
          <w:sz w:val="24"/>
          <w:szCs w:val="24"/>
          <w14:ligatures w14:val="none"/>
        </w:rPr>
        <w:t xml:space="preserve"> ņemot vērā 22.01.2025. Uzņēmējdarbības, teritoriālo un vides jautājumu komitejas </w:t>
      </w:r>
      <w:r>
        <w:rPr>
          <w:rFonts w:ascii="Times New Roman" w:eastAsia="Calibri" w:hAnsi="Times New Roman" w:cs="Times New Roman"/>
          <w:kern w:val="0"/>
          <w:sz w:val="24"/>
          <w:szCs w:val="24"/>
          <w14:ligatures w14:val="none"/>
        </w:rPr>
        <w:t>un</w:t>
      </w:r>
      <w:r w:rsidRPr="004D6F2B">
        <w:rPr>
          <w:rFonts w:ascii="Times New Roman" w:eastAsia="Calibri"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eastAsia="lv-LV" w:bidi="lo-LA"/>
          <w14:ligatures w14:val="none"/>
        </w:rPr>
        <w:t xml:space="preserve">28.01.2025. Finanšu un attīstības komitejas atzinumus, </w:t>
      </w:r>
      <w:r w:rsidR="00056416">
        <w:rPr>
          <w:rFonts w:ascii="Times New Roman" w:eastAsia="Times New Roman" w:hAnsi="Times New Roman" w:cs="Times New Roman"/>
          <w:kern w:val="0"/>
          <w:sz w:val="24"/>
          <w:szCs w:val="24"/>
          <w:lang w:eastAsia="lo-LA" w:bidi="lo-LA"/>
          <w14:ligatures w14:val="none"/>
        </w:rPr>
        <w:t>atklāti balsojot</w:t>
      </w:r>
      <w:r w:rsidR="00056416">
        <w:rPr>
          <w:rFonts w:ascii="Times New Roman" w:eastAsia="Times New Roman" w:hAnsi="Times New Roman" w:cs="Times New Roman"/>
          <w:b/>
          <w:kern w:val="0"/>
          <w:sz w:val="24"/>
          <w:szCs w:val="24"/>
          <w:lang w:eastAsia="lo-LA" w:bidi="lo-LA"/>
          <w14:ligatures w14:val="none"/>
        </w:rPr>
        <w:t xml:space="preserve">: PAR – 15 </w:t>
      </w:r>
      <w:r w:rsidR="00056416">
        <w:rPr>
          <w:rFonts w:ascii="Times New Roman" w:eastAsia="Times New Roman" w:hAnsi="Times New Roman" w:cs="Times New Roman"/>
          <w:bCs/>
          <w:kern w:val="0"/>
          <w:sz w:val="24"/>
          <w:szCs w:val="24"/>
          <w:lang w:eastAsia="lo-LA" w:bidi="lo-LA"/>
          <w14:ligatures w14:val="none"/>
        </w:rPr>
        <w:t>(</w:t>
      </w:r>
      <w:r w:rsidR="0005641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056416">
        <w:rPr>
          <w:rFonts w:ascii="Times New Roman" w:eastAsia="Times New Roman" w:hAnsi="Times New Roman" w:cs="Times New Roman"/>
          <w:bCs/>
          <w:kern w:val="0"/>
          <w:sz w:val="24"/>
          <w:szCs w:val="24"/>
          <w:lang w:eastAsia="lo-LA" w:bidi="lo-LA"/>
          <w14:ligatures w14:val="none"/>
        </w:rPr>
        <w:t xml:space="preserve">), </w:t>
      </w:r>
      <w:r w:rsidR="00056416">
        <w:rPr>
          <w:rFonts w:ascii="Times New Roman" w:eastAsia="Times New Roman" w:hAnsi="Times New Roman" w:cs="Times New Roman"/>
          <w:b/>
          <w:kern w:val="0"/>
          <w:sz w:val="24"/>
          <w:szCs w:val="24"/>
          <w:lang w:eastAsia="lo-LA" w:bidi="lo-LA"/>
          <w14:ligatures w14:val="none"/>
        </w:rPr>
        <w:t>PRET - NAV, ATTURAS - NAV</w:t>
      </w:r>
      <w:r w:rsidR="00056416">
        <w:rPr>
          <w:rFonts w:ascii="Times New Roman" w:eastAsia="Times New Roman" w:hAnsi="Times New Roman" w:cs="Times New Roman"/>
          <w:kern w:val="0"/>
          <w:sz w:val="24"/>
          <w:szCs w:val="24"/>
          <w:lang w:eastAsia="lo-LA" w:bidi="lo-LA"/>
          <w14:ligatures w14:val="none"/>
        </w:rPr>
        <w:t xml:space="preserve">, Madonas novada pašvaldības dome </w:t>
      </w:r>
      <w:r w:rsidR="00056416">
        <w:rPr>
          <w:rFonts w:ascii="Times New Roman" w:eastAsia="Times New Roman" w:hAnsi="Times New Roman" w:cs="Times New Roman"/>
          <w:b/>
          <w:kern w:val="0"/>
          <w:sz w:val="24"/>
          <w:szCs w:val="24"/>
          <w:lang w:eastAsia="lo-LA" w:bidi="lo-LA"/>
          <w14:ligatures w14:val="none"/>
        </w:rPr>
        <w:t>NOLEMJ</w:t>
      </w:r>
      <w:r w:rsidR="00056416">
        <w:rPr>
          <w:rFonts w:ascii="Times New Roman" w:eastAsia="Times New Roman" w:hAnsi="Times New Roman" w:cs="Times New Roman"/>
          <w:kern w:val="0"/>
          <w:sz w:val="24"/>
          <w:szCs w:val="24"/>
          <w:lang w:eastAsia="lo-LA" w:bidi="lo-LA"/>
          <w14:ligatures w14:val="none"/>
        </w:rPr>
        <w:t>:</w:t>
      </w:r>
    </w:p>
    <w:p w14:paraId="50A95C5C" w14:textId="67A9462C" w:rsidR="00222D4D" w:rsidRPr="00222D4D" w:rsidRDefault="00222D4D" w:rsidP="00056416">
      <w:pPr>
        <w:suppressAutoHyphens/>
        <w:spacing w:after="0" w:line="240" w:lineRule="auto"/>
        <w:ind w:right="-1" w:firstLine="720"/>
        <w:jc w:val="both"/>
        <w:rPr>
          <w:rFonts w:ascii="Times New Roman" w:eastAsia="Calibri" w:hAnsi="Times New Roman" w:cs="Times New Roman"/>
          <w:kern w:val="0"/>
          <w:sz w:val="24"/>
          <w:szCs w:val="24"/>
          <w14:ligatures w14:val="none"/>
        </w:rPr>
      </w:pPr>
    </w:p>
    <w:p w14:paraId="0C492717" w14:textId="4774DBC6" w:rsidR="00222D4D" w:rsidRPr="00222D4D" w:rsidRDefault="00222D4D">
      <w:pPr>
        <w:pStyle w:val="Sarakstarindkopa"/>
        <w:numPr>
          <w:ilvl w:val="0"/>
          <w:numId w:val="1"/>
        </w:numPr>
        <w:autoSpaceDE w:val="0"/>
        <w:autoSpaceDN w:val="0"/>
        <w:adjustRightInd w:val="0"/>
        <w:spacing w:after="0" w:line="240" w:lineRule="auto"/>
        <w:ind w:hanging="720"/>
        <w:jc w:val="both"/>
        <w:rPr>
          <w:rFonts w:ascii="Times New Roman" w:eastAsia="Calibri" w:hAnsi="Times New Roman" w:cs="Times New Roman"/>
          <w:kern w:val="0"/>
          <w:sz w:val="24"/>
          <w:szCs w:val="24"/>
          <w14:ligatures w14:val="none"/>
        </w:rPr>
      </w:pPr>
      <w:r w:rsidRPr="00222D4D">
        <w:rPr>
          <w:rFonts w:ascii="Times New Roman" w:eastAsia="Calibri" w:hAnsi="Times New Roman" w:cs="Times New Roman"/>
          <w:kern w:val="0"/>
          <w:sz w:val="24"/>
          <w:szCs w:val="24"/>
          <w14:ligatures w14:val="none"/>
        </w:rPr>
        <w:t>202</w:t>
      </w:r>
      <w:r w:rsidR="00056416">
        <w:rPr>
          <w:rFonts w:ascii="Times New Roman" w:eastAsia="Calibri" w:hAnsi="Times New Roman" w:cs="Times New Roman"/>
          <w:kern w:val="0"/>
          <w:sz w:val="24"/>
          <w:szCs w:val="24"/>
          <w14:ligatures w14:val="none"/>
        </w:rPr>
        <w:t>5</w:t>
      </w:r>
      <w:r w:rsidRPr="00222D4D">
        <w:rPr>
          <w:rFonts w:ascii="Times New Roman" w:eastAsia="Calibri" w:hAnsi="Times New Roman" w:cs="Times New Roman"/>
          <w:kern w:val="0"/>
          <w:sz w:val="24"/>
          <w:szCs w:val="24"/>
          <w14:ligatures w14:val="none"/>
        </w:rPr>
        <w:t>.</w:t>
      </w:r>
      <w:r w:rsidR="00056416">
        <w:rPr>
          <w:rFonts w:ascii="Times New Roman" w:eastAsia="Calibri" w:hAnsi="Times New Roman" w:cs="Times New Roman"/>
          <w:kern w:val="0"/>
          <w:sz w:val="24"/>
          <w:szCs w:val="24"/>
          <w14:ligatures w14:val="none"/>
        </w:rPr>
        <w:t> </w:t>
      </w:r>
      <w:r w:rsidRPr="00222D4D">
        <w:rPr>
          <w:rFonts w:ascii="Times New Roman" w:eastAsia="Calibri" w:hAnsi="Times New Roman" w:cs="Times New Roman"/>
          <w:kern w:val="0"/>
          <w:sz w:val="24"/>
          <w:szCs w:val="24"/>
          <w14:ligatures w14:val="none"/>
        </w:rPr>
        <w:t xml:space="preserve">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206 609 EUR apmērā. </w:t>
      </w:r>
    </w:p>
    <w:p w14:paraId="6D6D65E2" w14:textId="77777777" w:rsidR="00222D4D" w:rsidRPr="00222D4D" w:rsidRDefault="00222D4D" w:rsidP="00222D4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D960914" w14:textId="77777777" w:rsidR="00056416" w:rsidRDefault="00056416" w:rsidP="00222D4D">
      <w:pPr>
        <w:spacing w:after="200" w:line="240" w:lineRule="auto"/>
        <w:jc w:val="both"/>
        <w:rPr>
          <w:rFonts w:ascii="Times New Roman" w:eastAsia="Calibri" w:hAnsi="Times New Roman" w:cs="Times New Roman"/>
          <w:i/>
          <w:iCs/>
          <w:kern w:val="0"/>
          <w:sz w:val="24"/>
          <w:szCs w:val="24"/>
          <w14:ligatures w14:val="none"/>
        </w:rPr>
      </w:pPr>
    </w:p>
    <w:p w14:paraId="240BD053" w14:textId="69200CC0" w:rsidR="00222D4D" w:rsidRPr="00222D4D" w:rsidRDefault="00222D4D" w:rsidP="00222D4D">
      <w:pPr>
        <w:spacing w:after="200" w:line="240" w:lineRule="auto"/>
        <w:jc w:val="both"/>
        <w:rPr>
          <w:rFonts w:ascii="Times New Roman" w:eastAsia="Calibri" w:hAnsi="Times New Roman" w:cs="Times New Roman"/>
          <w:i/>
          <w:iCs/>
          <w:kern w:val="0"/>
          <w:sz w:val="24"/>
          <w:szCs w:val="24"/>
          <w14:ligatures w14:val="none"/>
        </w:rPr>
      </w:pPr>
      <w:r w:rsidRPr="00222D4D">
        <w:rPr>
          <w:rFonts w:ascii="Times New Roman" w:eastAsia="Calibri" w:hAnsi="Times New Roman" w:cs="Times New Roman"/>
          <w:i/>
          <w:iCs/>
          <w:kern w:val="0"/>
          <w:sz w:val="24"/>
          <w:szCs w:val="24"/>
          <w14:ligatures w14:val="none"/>
        </w:rPr>
        <w:lastRenderedPageBreak/>
        <w:t>Pielikumā: Aizņēmumu līgumu saraksts Madonas novada pašvaldības ceļu un ielu tīkla būvniecības projektiem.</w:t>
      </w:r>
    </w:p>
    <w:p w14:paraId="0E10E3B5" w14:textId="77777777" w:rsidR="00222D4D" w:rsidRDefault="00222D4D" w:rsidP="004D6F2B">
      <w:pPr>
        <w:autoSpaceDE w:val="0"/>
        <w:autoSpaceDN w:val="0"/>
        <w:adjustRightInd w:val="0"/>
        <w:spacing w:after="0" w:line="240" w:lineRule="auto"/>
        <w:jc w:val="both"/>
        <w:rPr>
          <w:rFonts w:ascii="Times New Roman" w:eastAsia="Calibri" w:hAnsi="Times New Roman" w:cs="Times New Roman"/>
          <w:b/>
          <w:iCs/>
          <w:kern w:val="0"/>
          <w:sz w:val="24"/>
          <w:szCs w:val="24"/>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276C9624" w14:textId="77777777" w:rsidR="004D6F2B" w:rsidRPr="001C774A" w:rsidRDefault="004D6F2B"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14:paraId="05CF410C" w14:textId="09C6820D" w:rsidR="004D6F2B" w:rsidRPr="004D6F2B" w:rsidRDefault="00056416" w:rsidP="004D6F2B">
      <w:pPr>
        <w:spacing w:after="0" w:line="276" w:lineRule="auto"/>
        <w:ind w:left="1134" w:hanging="1134"/>
        <w:jc w:val="both"/>
        <w:rPr>
          <w:rFonts w:ascii="Times New Roman" w:eastAsia="Calibri" w:hAnsi="Times New Roman" w:cs="Times New Roman"/>
          <w:i/>
          <w:iCs/>
          <w:kern w:val="0"/>
          <w:sz w:val="24"/>
          <w14:ligatures w14:val="none"/>
        </w:rPr>
      </w:pPr>
      <w:r>
        <w:rPr>
          <w:rFonts w:ascii="Times New Roman" w:eastAsia="Calibri" w:hAnsi="Times New Roman" w:cs="Times New Roman"/>
          <w:i/>
          <w:iCs/>
          <w:kern w:val="0"/>
          <w:sz w:val="24"/>
          <w:szCs w:val="24"/>
          <w14:ligatures w14:val="none"/>
        </w:rPr>
        <w:t>D. </w:t>
      </w:r>
      <w:r w:rsidR="004D6F2B" w:rsidRPr="004D6F2B">
        <w:rPr>
          <w:rFonts w:ascii="Times New Roman" w:eastAsia="Calibri" w:hAnsi="Times New Roman" w:cs="Times New Roman"/>
          <w:i/>
          <w:iCs/>
          <w:kern w:val="0"/>
          <w:sz w:val="24"/>
          <w:szCs w:val="24"/>
          <w14:ligatures w14:val="none"/>
        </w:rPr>
        <w:t>Lasmanis 28610006</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3CCC9" w14:textId="77777777" w:rsidR="00E34031" w:rsidRDefault="00E34031">
      <w:pPr>
        <w:spacing w:after="0" w:line="240" w:lineRule="auto"/>
      </w:pPr>
      <w:r>
        <w:separator/>
      </w:r>
    </w:p>
  </w:endnote>
  <w:endnote w:type="continuationSeparator" w:id="0">
    <w:p w14:paraId="166FB991" w14:textId="77777777" w:rsidR="00E34031" w:rsidRDefault="00E3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C09AB" w14:textId="77777777" w:rsidR="00E34031" w:rsidRDefault="00E34031">
      <w:pPr>
        <w:spacing w:after="0" w:line="240" w:lineRule="auto"/>
      </w:pPr>
      <w:r>
        <w:separator/>
      </w:r>
    </w:p>
  </w:footnote>
  <w:footnote w:type="continuationSeparator" w:id="0">
    <w:p w14:paraId="5A08C6AF" w14:textId="77777777" w:rsidR="00E34031" w:rsidRDefault="00E34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19234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416"/>
    <w:rsid w:val="000567A7"/>
    <w:rsid w:val="00064C7C"/>
    <w:rsid w:val="000719ED"/>
    <w:rsid w:val="0009534C"/>
    <w:rsid w:val="000B6ED6"/>
    <w:rsid w:val="000D2234"/>
    <w:rsid w:val="000E0C71"/>
    <w:rsid w:val="000E145F"/>
    <w:rsid w:val="000F6AFD"/>
    <w:rsid w:val="000F72A9"/>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22D4D"/>
    <w:rsid w:val="00236EBF"/>
    <w:rsid w:val="00237B4C"/>
    <w:rsid w:val="002747FE"/>
    <w:rsid w:val="002841D5"/>
    <w:rsid w:val="00284BB9"/>
    <w:rsid w:val="002A431F"/>
    <w:rsid w:val="003072B5"/>
    <w:rsid w:val="00314F3B"/>
    <w:rsid w:val="003366D1"/>
    <w:rsid w:val="0033710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D6F2B"/>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6D1E8C"/>
    <w:rsid w:val="00700BD7"/>
    <w:rsid w:val="007225C6"/>
    <w:rsid w:val="007508D7"/>
    <w:rsid w:val="00751F3C"/>
    <w:rsid w:val="00775B11"/>
    <w:rsid w:val="00776F4C"/>
    <w:rsid w:val="00777209"/>
    <w:rsid w:val="007D0C5D"/>
    <w:rsid w:val="00811259"/>
    <w:rsid w:val="008219F8"/>
    <w:rsid w:val="00833336"/>
    <w:rsid w:val="00833BC2"/>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50AB8"/>
    <w:rsid w:val="00A63649"/>
    <w:rsid w:val="00A66775"/>
    <w:rsid w:val="00A82AB8"/>
    <w:rsid w:val="00AE467A"/>
    <w:rsid w:val="00B0603C"/>
    <w:rsid w:val="00B26065"/>
    <w:rsid w:val="00B31E65"/>
    <w:rsid w:val="00B32F5B"/>
    <w:rsid w:val="00B44F61"/>
    <w:rsid w:val="00B5303D"/>
    <w:rsid w:val="00B7235F"/>
    <w:rsid w:val="00B81B0C"/>
    <w:rsid w:val="00B911E4"/>
    <w:rsid w:val="00B9621F"/>
    <w:rsid w:val="00BF2195"/>
    <w:rsid w:val="00C233C5"/>
    <w:rsid w:val="00C3211E"/>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E34031"/>
    <w:rsid w:val="00E648DA"/>
    <w:rsid w:val="00EB32BA"/>
    <w:rsid w:val="00EB45E7"/>
    <w:rsid w:val="00EB6109"/>
    <w:rsid w:val="00EE2BA4"/>
    <w:rsid w:val="00F11990"/>
    <w:rsid w:val="00F509B7"/>
    <w:rsid w:val="00F65FA4"/>
    <w:rsid w:val="00F66425"/>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46398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1975</Words>
  <Characters>1127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86</cp:revision>
  <dcterms:created xsi:type="dcterms:W3CDTF">2024-09-06T08:06:00Z</dcterms:created>
  <dcterms:modified xsi:type="dcterms:W3CDTF">2025-01-31T09:15:00Z</dcterms:modified>
</cp:coreProperties>
</file>